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50C1" w:rsidRDefault="00FA7C01" w:rsidP="00FA7C01">
      <w:pPr>
        <w:jc w:val="center"/>
        <w:rPr>
          <w:rFonts w:ascii="Arial" w:hAnsi="Arial" w:cs="Arial"/>
          <w:b/>
          <w:sz w:val="28"/>
          <w:szCs w:val="28"/>
        </w:rPr>
      </w:pPr>
      <w:r w:rsidRPr="00FA7C01">
        <w:rPr>
          <w:rFonts w:ascii="Arial" w:hAnsi="Arial" w:cs="Arial"/>
          <w:b/>
          <w:sz w:val="28"/>
          <w:szCs w:val="28"/>
        </w:rPr>
        <w:t>Amendment Form</w:t>
      </w:r>
    </w:p>
    <w:p w:rsidR="00FA7C01" w:rsidRDefault="00FA7C01" w:rsidP="00FA7C01">
      <w:pPr>
        <w:jc w:val="center"/>
        <w:rPr>
          <w:rFonts w:ascii="Arial" w:hAnsi="Arial" w:cs="Arial"/>
          <w:b/>
          <w:sz w:val="28"/>
          <w:szCs w:val="28"/>
        </w:rPr>
      </w:pPr>
    </w:p>
    <w:p w:rsidR="00FA7C01" w:rsidRPr="00331197" w:rsidRDefault="00FA7C01" w:rsidP="00FA7C01">
      <w:pPr>
        <w:rPr>
          <w:rFonts w:ascii="Arial" w:hAnsi="Arial" w:cs="Arial"/>
        </w:rPr>
      </w:pPr>
      <w:r w:rsidRPr="00331197">
        <w:rPr>
          <w:rFonts w:ascii="Arial" w:hAnsi="Arial" w:cs="Arial"/>
        </w:rPr>
        <w:t xml:space="preserve">Instructions: </w:t>
      </w:r>
      <w:r w:rsidR="00FD19D2" w:rsidRPr="00331197">
        <w:rPr>
          <w:rFonts w:ascii="Arial" w:hAnsi="Arial" w:cs="Arial"/>
        </w:rPr>
        <w:t>Please</w:t>
      </w:r>
      <w:r w:rsidRPr="00331197">
        <w:rPr>
          <w:rFonts w:ascii="Arial" w:hAnsi="Arial" w:cs="Arial"/>
        </w:rPr>
        <w:t xml:space="preserve"> include tracked change copies as well clean copies for any of the items in which changes are </w:t>
      </w:r>
      <w:r w:rsidR="00FB3157">
        <w:rPr>
          <w:rFonts w:ascii="Arial" w:hAnsi="Arial" w:cs="Arial"/>
        </w:rPr>
        <w:t>needed</w:t>
      </w:r>
      <w:r w:rsidRPr="00331197">
        <w:rPr>
          <w:rFonts w:ascii="Arial" w:hAnsi="Arial" w:cs="Arial"/>
        </w:rPr>
        <w:t xml:space="preserve">. If there are changes in the investigators and/or staff please include a signed copy of their CV/resume, </w:t>
      </w:r>
      <w:r w:rsidR="00C57534" w:rsidRPr="00331197">
        <w:rPr>
          <w:rFonts w:ascii="Arial" w:hAnsi="Arial" w:cs="Arial"/>
        </w:rPr>
        <w:t xml:space="preserve">license and certificate of human subjects training. Any changes </w:t>
      </w:r>
      <w:r w:rsidR="00C57534" w:rsidRPr="00331197">
        <w:rPr>
          <w:rFonts w:ascii="Arial" w:hAnsi="Arial" w:cs="Arial"/>
          <w:b/>
        </w:rPr>
        <w:t>may not</w:t>
      </w:r>
      <w:r w:rsidR="00C57534" w:rsidRPr="00331197">
        <w:rPr>
          <w:rFonts w:ascii="Arial" w:hAnsi="Arial" w:cs="Arial"/>
        </w:rPr>
        <w:t xml:space="preserve"> be implemented prior to receiving IRB approval.</w:t>
      </w:r>
    </w:p>
    <w:p w:rsidR="00331197" w:rsidRPr="00331197" w:rsidRDefault="00C57534" w:rsidP="00FA7C01">
      <w:pPr>
        <w:rPr>
          <w:rFonts w:ascii="Arial" w:hAnsi="Arial" w:cs="Arial"/>
        </w:rPr>
      </w:pPr>
      <w:r w:rsidRPr="00331197">
        <w:rPr>
          <w:rFonts w:ascii="Arial" w:hAnsi="Arial" w:cs="Arial"/>
        </w:rPr>
        <w:t xml:space="preserve">Forward one complete electronic copy to </w:t>
      </w:r>
      <w:hyperlink r:id="rId7" w:history="1">
        <w:r w:rsidRPr="00331197">
          <w:rPr>
            <w:rStyle w:val="Hyperlink"/>
            <w:rFonts w:ascii="Arial" w:hAnsi="Arial" w:cs="Arial"/>
          </w:rPr>
          <w:t>christine.fornwalt@meritushealth.com</w:t>
        </w:r>
      </w:hyperlink>
      <w:r w:rsidRPr="00331197">
        <w:rPr>
          <w:rFonts w:ascii="Arial" w:hAnsi="Arial" w:cs="Arial"/>
        </w:rPr>
        <w:t xml:space="preserve"> and one hard copy to the Office for the Human Subject Protection</w:t>
      </w:r>
      <w:r w:rsidR="006E0A23">
        <w:rPr>
          <w:rFonts w:ascii="Arial" w:hAnsi="Arial" w:cs="Arial"/>
        </w:rPr>
        <w:t xml:space="preserve"> RW Suite 229, Room 2224</w:t>
      </w:r>
      <w:r w:rsidRPr="00331197">
        <w:rPr>
          <w:rFonts w:ascii="Arial" w:hAnsi="Arial" w:cs="Arial"/>
        </w:rPr>
        <w:t>. For questions, please contact the Office for Human Subject Protection at 301-790-8825.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935"/>
        <w:gridCol w:w="3415"/>
      </w:tblGrid>
      <w:tr w:rsidR="00331197" w:rsidTr="00331197">
        <w:tc>
          <w:tcPr>
            <w:tcW w:w="5935" w:type="dxa"/>
          </w:tcPr>
          <w:p w:rsidR="00331197" w:rsidRDefault="00331197" w:rsidP="00331197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PI Name: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881938587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9D440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  <w:tc>
          <w:tcPr>
            <w:tcW w:w="3415" w:type="dxa"/>
          </w:tcPr>
          <w:p w:rsidR="00331197" w:rsidRDefault="00331197" w:rsidP="00331197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IRB#: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316021597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9D440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31197" w:rsidTr="00331197">
        <w:tc>
          <w:tcPr>
            <w:tcW w:w="9350" w:type="dxa"/>
            <w:gridSpan w:val="2"/>
          </w:tcPr>
          <w:p w:rsidR="00331197" w:rsidRDefault="00331197" w:rsidP="00331197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Study Title: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72389028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Pr="009D440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</w:tbl>
    <w:p w:rsidR="00331197" w:rsidRPr="00FD19D2" w:rsidRDefault="00331197" w:rsidP="00FA7C01">
      <w:pPr>
        <w:rPr>
          <w:rFonts w:ascii="Arial" w:hAnsi="Arial" w:cs="Arial"/>
          <w:sz w:val="24"/>
          <w:szCs w:val="24"/>
        </w:rPr>
      </w:pPr>
    </w:p>
    <w:p w:rsidR="00C57534" w:rsidRDefault="00FD19D2" w:rsidP="00FA7C01">
      <w:pPr>
        <w:rPr>
          <w:rFonts w:ascii="Arial" w:hAnsi="Arial" w:cs="Arial"/>
        </w:rPr>
      </w:pPr>
      <w:r>
        <w:rPr>
          <w:rFonts w:ascii="Arial" w:hAnsi="Arial" w:cs="Arial"/>
        </w:rPr>
        <w:t>Choose all that apply</w:t>
      </w:r>
      <w:r w:rsidR="00FB3157">
        <w:rPr>
          <w:rFonts w:ascii="Arial" w:hAnsi="Arial" w:cs="Arial"/>
        </w:rPr>
        <w:t xml:space="preserve"> regarding changes.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45"/>
        <w:gridCol w:w="3960"/>
      </w:tblGrid>
      <w:tr w:rsidR="00E6515C" w:rsidTr="00FD19D2">
        <w:tc>
          <w:tcPr>
            <w:tcW w:w="4045" w:type="dxa"/>
          </w:tcPr>
          <w:p w:rsidR="00E6515C" w:rsidRDefault="00E6515C" w:rsidP="00FD19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624311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Estimated Number of Subjects</w:t>
            </w:r>
          </w:p>
        </w:tc>
        <w:tc>
          <w:tcPr>
            <w:tcW w:w="3960" w:type="dxa"/>
          </w:tcPr>
          <w:p w:rsidR="00E6515C" w:rsidRDefault="00FD19D2" w:rsidP="00FD19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5806370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E6515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E5CB1">
              <w:rPr>
                <w:rFonts w:ascii="Arial" w:hAnsi="Arial" w:cs="Arial"/>
                <w:sz w:val="24"/>
                <w:szCs w:val="24"/>
              </w:rPr>
              <w:t>Research Objectives</w:t>
            </w:r>
          </w:p>
        </w:tc>
      </w:tr>
      <w:tr w:rsidR="00E6515C" w:rsidTr="00FD19D2">
        <w:tc>
          <w:tcPr>
            <w:tcW w:w="4045" w:type="dxa"/>
          </w:tcPr>
          <w:p w:rsidR="00E6515C" w:rsidRDefault="00E6515C" w:rsidP="00FD19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6615064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Inclusion/Exclusion criteria</w:t>
            </w:r>
          </w:p>
        </w:tc>
        <w:tc>
          <w:tcPr>
            <w:tcW w:w="3960" w:type="dxa"/>
          </w:tcPr>
          <w:p w:rsidR="00E6515C" w:rsidRDefault="00E6515C" w:rsidP="00CE5C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3257437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CE5CB1">
              <w:rPr>
                <w:rFonts w:ascii="Arial" w:hAnsi="Arial" w:cs="Arial"/>
                <w:sz w:val="24"/>
                <w:szCs w:val="24"/>
              </w:rPr>
              <w:t xml:space="preserve"> Procedures</w:t>
            </w:r>
          </w:p>
        </w:tc>
      </w:tr>
      <w:tr w:rsidR="00E6515C" w:rsidTr="00FD19D2">
        <w:tc>
          <w:tcPr>
            <w:tcW w:w="4045" w:type="dxa"/>
          </w:tcPr>
          <w:p w:rsidR="00E6515C" w:rsidRDefault="00E6515C" w:rsidP="00FD19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472045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FD19D2">
              <w:rPr>
                <w:rFonts w:ascii="Arial" w:hAnsi="Arial" w:cs="Arial"/>
                <w:sz w:val="24"/>
                <w:szCs w:val="24"/>
              </w:rPr>
              <w:t>Study population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960" w:type="dxa"/>
          </w:tcPr>
          <w:p w:rsidR="00E6515C" w:rsidRDefault="00FD19D2" w:rsidP="00CE5C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9277707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E5CB1">
              <w:rPr>
                <w:rFonts w:ascii="Arial" w:hAnsi="Arial" w:cs="Arial"/>
                <w:sz w:val="24"/>
                <w:szCs w:val="24"/>
              </w:rPr>
              <w:t>Study Drug</w:t>
            </w:r>
          </w:p>
        </w:tc>
      </w:tr>
      <w:tr w:rsidR="00E6515C" w:rsidTr="00FD19D2">
        <w:tc>
          <w:tcPr>
            <w:tcW w:w="4045" w:type="dxa"/>
          </w:tcPr>
          <w:p w:rsidR="00E6515C" w:rsidRDefault="00FD19D2" w:rsidP="00FD19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4034970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Consent Form</w:t>
            </w:r>
          </w:p>
        </w:tc>
        <w:tc>
          <w:tcPr>
            <w:tcW w:w="3960" w:type="dxa"/>
          </w:tcPr>
          <w:p w:rsidR="00E6515C" w:rsidRDefault="00FD19D2" w:rsidP="00CE5C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2660646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E5CB1">
              <w:rPr>
                <w:rFonts w:ascii="Arial" w:hAnsi="Arial" w:cs="Arial"/>
                <w:sz w:val="24"/>
                <w:szCs w:val="24"/>
              </w:rPr>
              <w:t>Medical Device</w:t>
            </w:r>
          </w:p>
        </w:tc>
      </w:tr>
      <w:tr w:rsidR="00FD19D2" w:rsidTr="00FD19D2">
        <w:tc>
          <w:tcPr>
            <w:tcW w:w="4045" w:type="dxa"/>
          </w:tcPr>
          <w:p w:rsidR="00FD19D2" w:rsidRDefault="00FD19D2" w:rsidP="00FD19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8123617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Investigator Brochure</w:t>
            </w:r>
          </w:p>
        </w:tc>
        <w:tc>
          <w:tcPr>
            <w:tcW w:w="3960" w:type="dxa"/>
          </w:tcPr>
          <w:p w:rsidR="00FD19D2" w:rsidRDefault="00FD19D2" w:rsidP="00CE5C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324947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E5CB1">
              <w:rPr>
                <w:rFonts w:ascii="Arial" w:hAnsi="Arial" w:cs="Arial"/>
                <w:sz w:val="24"/>
                <w:szCs w:val="24"/>
              </w:rPr>
              <w:t>Questionnaires</w:t>
            </w:r>
          </w:p>
        </w:tc>
      </w:tr>
      <w:tr w:rsidR="00FD19D2" w:rsidTr="00FD19D2">
        <w:tc>
          <w:tcPr>
            <w:tcW w:w="4045" w:type="dxa"/>
          </w:tcPr>
          <w:p w:rsidR="00FD19D2" w:rsidRDefault="00FD19D2" w:rsidP="00FD19D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437873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Recruitment/Advertisements</w:t>
            </w:r>
          </w:p>
        </w:tc>
        <w:tc>
          <w:tcPr>
            <w:tcW w:w="3960" w:type="dxa"/>
          </w:tcPr>
          <w:p w:rsidR="00FD19D2" w:rsidRDefault="00FD19D2" w:rsidP="00CE5CB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604233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      </w:t>
            </w:r>
          </w:p>
        </w:tc>
      </w:tr>
    </w:tbl>
    <w:p w:rsidR="00647B70" w:rsidRDefault="005542C4" w:rsidP="00FA7C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See page 2 for required details.</w:t>
      </w:r>
    </w:p>
    <w:p w:rsidR="005542C4" w:rsidRDefault="005542C4" w:rsidP="00FA7C01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9355" w:type="dxa"/>
        <w:tblLook w:val="04A0" w:firstRow="1" w:lastRow="0" w:firstColumn="1" w:lastColumn="0" w:noHBand="0" w:noVBand="1"/>
      </w:tblPr>
      <w:tblGrid>
        <w:gridCol w:w="9355"/>
      </w:tblGrid>
      <w:tr w:rsidR="00331197" w:rsidTr="00331197">
        <w:tc>
          <w:tcPr>
            <w:tcW w:w="9355" w:type="dxa"/>
          </w:tcPr>
          <w:p w:rsidR="00331197" w:rsidRPr="002B6B7C" w:rsidRDefault="002B6B7C" w:rsidP="002B6B7C">
            <w:pPr>
              <w:spacing w:after="100" w:afterAutospacing="1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1. </w:t>
            </w:r>
            <w:r w:rsidR="00331197" w:rsidRPr="002B6B7C">
              <w:rPr>
                <w:rFonts w:ascii="Arial" w:hAnsi="Arial" w:cs="Arial"/>
                <w:sz w:val="24"/>
                <w:szCs w:val="24"/>
              </w:rPr>
              <w:t xml:space="preserve">Title Change?     </w:t>
            </w:r>
            <w:sdt>
              <w:sdtPr>
                <w:rPr>
                  <w:rFonts w:ascii="MS Gothic" w:eastAsia="MS Gothic" w:hAnsi="MS Gothic" w:cs="Arial"/>
                  <w:sz w:val="24"/>
                  <w:szCs w:val="24"/>
                </w:rPr>
                <w:id w:val="-1189984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39E9" w:rsidRPr="002B6B7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331197" w:rsidRPr="002B6B7C">
              <w:rPr>
                <w:rFonts w:ascii="Arial" w:hAnsi="Arial" w:cs="Arial"/>
                <w:sz w:val="24"/>
                <w:szCs w:val="24"/>
              </w:rPr>
              <w:t xml:space="preserve">  Yes     </w:t>
            </w:r>
            <w:sdt>
              <w:sdtPr>
                <w:rPr>
                  <w:rFonts w:ascii="MS Gothic" w:eastAsia="MS Gothic" w:hAnsi="MS Gothic" w:cs="Arial"/>
                  <w:sz w:val="24"/>
                  <w:szCs w:val="24"/>
                </w:rPr>
                <w:id w:val="-739327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31197" w:rsidRPr="002B6B7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331197" w:rsidRPr="002B6B7C">
              <w:rPr>
                <w:rFonts w:ascii="Arial" w:hAnsi="Arial" w:cs="Arial"/>
                <w:sz w:val="24"/>
                <w:szCs w:val="24"/>
              </w:rPr>
              <w:t xml:space="preserve">  No     If yes, please name: </w:t>
            </w:r>
            <w:sdt>
              <w:sdtPr>
                <w:id w:val="-1013682572"/>
                <w:placeholder>
                  <w:docPart w:val="DefaultPlaceholder_1081868574"/>
                </w:placeholder>
                <w:showingPlcHdr/>
              </w:sdtPr>
              <w:sdtEndPr/>
              <w:sdtContent>
                <w:r w:rsidR="00331197" w:rsidRPr="009D4403">
                  <w:rPr>
                    <w:rStyle w:val="PlaceholderText"/>
                  </w:rPr>
                  <w:t>Click here to enter text.</w:t>
                </w:r>
              </w:sdtContent>
            </w:sdt>
          </w:p>
        </w:tc>
      </w:tr>
      <w:tr w:rsidR="00331197" w:rsidTr="00331197">
        <w:tc>
          <w:tcPr>
            <w:tcW w:w="9355" w:type="dxa"/>
          </w:tcPr>
          <w:p w:rsidR="00DE39E9" w:rsidRDefault="002B6B7C" w:rsidP="00DE39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2.  </w:t>
            </w:r>
            <w:r w:rsidR="00DE39E9">
              <w:rPr>
                <w:rFonts w:ascii="Arial" w:hAnsi="Arial" w:cs="Arial"/>
                <w:sz w:val="24"/>
                <w:szCs w:val="24"/>
              </w:rPr>
              <w:t xml:space="preserve">Is there a change in Principal Investigator or study staff?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7452992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39E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DE39E9">
              <w:rPr>
                <w:rFonts w:ascii="Arial" w:hAnsi="Arial" w:cs="Arial"/>
                <w:sz w:val="24"/>
                <w:szCs w:val="24"/>
              </w:rPr>
              <w:t xml:space="preserve">  Yes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15404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39E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DE39E9">
              <w:rPr>
                <w:rFonts w:ascii="Arial" w:hAnsi="Arial" w:cs="Arial"/>
                <w:sz w:val="24"/>
                <w:szCs w:val="24"/>
              </w:rPr>
              <w:t xml:space="preserve">  No    </w:t>
            </w:r>
          </w:p>
          <w:p w:rsidR="00331197" w:rsidRDefault="002B6B7C" w:rsidP="00DE39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r w:rsidR="00DE39E9">
              <w:rPr>
                <w:rFonts w:ascii="Arial" w:hAnsi="Arial" w:cs="Arial"/>
                <w:sz w:val="24"/>
                <w:szCs w:val="24"/>
              </w:rPr>
              <w:t xml:space="preserve">If yes, please name: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937213479"/>
                <w:placeholder>
                  <w:docPart w:val="7A50504817C3418C8152BD04907ABBC8"/>
                </w:placeholder>
                <w:showingPlcHdr/>
              </w:sdtPr>
              <w:sdtEndPr/>
              <w:sdtContent>
                <w:r w:rsidR="00DE39E9" w:rsidRPr="009D4403">
                  <w:rPr>
                    <w:rStyle w:val="PlaceholderText"/>
                  </w:rPr>
                  <w:t>Click here to enter text.</w:t>
                </w:r>
              </w:sdtContent>
            </w:sdt>
            <w:r w:rsidR="00DE39E9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331197" w:rsidTr="00331197">
        <w:tc>
          <w:tcPr>
            <w:tcW w:w="9355" w:type="dxa"/>
          </w:tcPr>
          <w:p w:rsidR="00DE39E9" w:rsidRDefault="002B6B7C" w:rsidP="00DE39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3.  </w:t>
            </w:r>
            <w:r w:rsidR="00DE39E9">
              <w:rPr>
                <w:rFonts w:ascii="Arial" w:hAnsi="Arial" w:cs="Arial"/>
                <w:sz w:val="24"/>
                <w:szCs w:val="24"/>
              </w:rPr>
              <w:t xml:space="preserve">Check one: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864138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39E9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="00DE39E9">
              <w:rPr>
                <w:rFonts w:ascii="Arial" w:hAnsi="Arial" w:cs="Arial"/>
                <w:sz w:val="24"/>
                <w:szCs w:val="24"/>
              </w:rPr>
              <w:t xml:space="preserve">  This amendment does not increase risk to participants</w:t>
            </w:r>
          </w:p>
          <w:p w:rsidR="00DE39E9" w:rsidRDefault="00DE39E9" w:rsidP="00DE39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            </w:t>
            </w:r>
            <w:r w:rsidR="00FB3157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21308486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 This amendment may or will increase risk to participants</w:t>
            </w:r>
          </w:p>
        </w:tc>
      </w:tr>
      <w:tr w:rsidR="00AC5C3A" w:rsidTr="00331197">
        <w:tc>
          <w:tcPr>
            <w:tcW w:w="9355" w:type="dxa"/>
          </w:tcPr>
          <w:p w:rsidR="00AC5C3A" w:rsidRDefault="00AC5C3A" w:rsidP="00AC5C3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4.  Does this amendment required changes to the Informed Consent Document(s)?</w:t>
            </w:r>
          </w:p>
          <w:p w:rsidR="00AC5C3A" w:rsidRDefault="00AC5C3A" w:rsidP="00AC5C3A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sdt>
              <w:sdtPr>
                <w:rPr>
                  <w:rFonts w:ascii="MS Gothic" w:eastAsia="MS Gothic" w:hAnsi="MS Gothic" w:cs="Arial"/>
                  <w:sz w:val="24"/>
                  <w:szCs w:val="24"/>
                </w:rPr>
                <w:id w:val="1536005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B6B7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2B6B7C">
              <w:rPr>
                <w:rFonts w:ascii="Arial" w:hAnsi="Arial" w:cs="Arial"/>
                <w:sz w:val="24"/>
                <w:szCs w:val="24"/>
              </w:rPr>
              <w:t xml:space="preserve">  Yes     </w:t>
            </w:r>
            <w:sdt>
              <w:sdtPr>
                <w:rPr>
                  <w:rFonts w:ascii="MS Gothic" w:eastAsia="MS Gothic" w:hAnsi="MS Gothic" w:cs="Arial"/>
                  <w:sz w:val="24"/>
                  <w:szCs w:val="24"/>
                </w:rPr>
                <w:id w:val="775139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2B6B7C"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 w:rsidRPr="002B6B7C">
              <w:rPr>
                <w:rFonts w:ascii="Arial" w:hAnsi="Arial" w:cs="Arial"/>
                <w:sz w:val="24"/>
                <w:szCs w:val="24"/>
              </w:rPr>
              <w:t xml:space="preserve">  No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                 </w:t>
            </w:r>
          </w:p>
        </w:tc>
      </w:tr>
      <w:tr w:rsidR="00331197" w:rsidTr="00331197">
        <w:tc>
          <w:tcPr>
            <w:tcW w:w="9355" w:type="dxa"/>
          </w:tcPr>
          <w:p w:rsidR="00CE5CB1" w:rsidRDefault="00AC5C3A" w:rsidP="00DE39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2B6B7C">
              <w:rPr>
                <w:rFonts w:ascii="Arial" w:hAnsi="Arial" w:cs="Arial"/>
                <w:sz w:val="24"/>
                <w:szCs w:val="24"/>
              </w:rPr>
              <w:t xml:space="preserve">.  </w:t>
            </w:r>
            <w:r w:rsidR="00DE39E9">
              <w:rPr>
                <w:rFonts w:ascii="Arial" w:hAnsi="Arial" w:cs="Arial"/>
                <w:sz w:val="24"/>
                <w:szCs w:val="24"/>
              </w:rPr>
              <w:t>In your professional opinion, does this amendment</w:t>
            </w:r>
            <w:r w:rsidR="00CE5CB1">
              <w:rPr>
                <w:rFonts w:ascii="Arial" w:hAnsi="Arial" w:cs="Arial"/>
                <w:sz w:val="24"/>
                <w:szCs w:val="24"/>
              </w:rPr>
              <w:t xml:space="preserve"> involve information that might  </w:t>
            </w:r>
          </w:p>
          <w:p w:rsidR="00331197" w:rsidRDefault="00CE5CB1" w:rsidP="00DE39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</w:t>
            </w:r>
            <w:proofErr w:type="gramStart"/>
            <w:r w:rsidR="00DE39E9">
              <w:rPr>
                <w:rFonts w:ascii="Arial" w:hAnsi="Arial" w:cs="Arial"/>
                <w:sz w:val="24"/>
                <w:szCs w:val="24"/>
              </w:rPr>
              <w:t>relate</w:t>
            </w:r>
            <w:proofErr w:type="gramEnd"/>
            <w:r w:rsidR="00DE39E9">
              <w:rPr>
                <w:rFonts w:ascii="Arial" w:hAnsi="Arial" w:cs="Arial"/>
                <w:sz w:val="24"/>
                <w:szCs w:val="24"/>
              </w:rPr>
              <w:t xml:space="preserve"> to a participant’s willingness to continue to take part in the research?</w:t>
            </w:r>
          </w:p>
          <w:p w:rsidR="00DE39E9" w:rsidRDefault="00DE39E9" w:rsidP="00DE39E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</w:t>
            </w:r>
            <w:r w:rsidR="002B6B7C">
              <w:rPr>
                <w:rFonts w:ascii="Arial" w:hAnsi="Arial" w:cs="Arial"/>
                <w:sz w:val="24"/>
                <w:szCs w:val="24"/>
              </w:rPr>
              <w:t xml:space="preserve">     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8185701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 Yes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17448301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 No     </w:t>
            </w:r>
          </w:p>
        </w:tc>
      </w:tr>
      <w:tr w:rsidR="00331197" w:rsidTr="00331197">
        <w:tc>
          <w:tcPr>
            <w:tcW w:w="9355" w:type="dxa"/>
          </w:tcPr>
          <w:p w:rsidR="00331197" w:rsidRDefault="00AC5C3A" w:rsidP="002B6B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  <w:r w:rsidR="002B6B7C">
              <w:rPr>
                <w:rFonts w:ascii="Arial" w:hAnsi="Arial" w:cs="Arial"/>
                <w:sz w:val="24"/>
                <w:szCs w:val="24"/>
              </w:rPr>
              <w:t>.  Is this amendment request due to an unanticipated problem or adverse event</w:t>
            </w:r>
            <w:r w:rsidR="00F363D5">
              <w:rPr>
                <w:rFonts w:ascii="Arial" w:hAnsi="Arial" w:cs="Arial"/>
                <w:sz w:val="24"/>
                <w:szCs w:val="24"/>
              </w:rPr>
              <w:t>s</w:t>
            </w:r>
            <w:r w:rsidR="002B6B7C">
              <w:rPr>
                <w:rFonts w:ascii="Arial" w:hAnsi="Arial" w:cs="Arial"/>
                <w:sz w:val="24"/>
                <w:szCs w:val="24"/>
              </w:rPr>
              <w:t>?</w:t>
            </w:r>
          </w:p>
          <w:p w:rsidR="002B6B7C" w:rsidRDefault="002B6B7C" w:rsidP="002B6B7C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    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15236210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 Yes     </w:t>
            </w:r>
            <w:sdt>
              <w:sdtPr>
                <w:rPr>
                  <w:rFonts w:ascii="Arial" w:hAnsi="Arial" w:cs="Arial"/>
                  <w:sz w:val="24"/>
                  <w:szCs w:val="24"/>
                </w:rPr>
                <w:id w:val="-2879779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Arial" w:hint="eastAsia"/>
                    <w:sz w:val="24"/>
                    <w:szCs w:val="24"/>
                  </w:rPr>
                  <w:t>☐</w:t>
                </w:r>
              </w:sdtContent>
            </w:sdt>
            <w:r>
              <w:rPr>
                <w:rFonts w:ascii="Arial" w:hAnsi="Arial" w:cs="Arial"/>
                <w:sz w:val="24"/>
                <w:szCs w:val="24"/>
              </w:rPr>
              <w:t xml:space="preserve">  No     </w:t>
            </w:r>
          </w:p>
        </w:tc>
      </w:tr>
    </w:tbl>
    <w:p w:rsidR="005542C4" w:rsidRDefault="005542C4" w:rsidP="00FA7C01">
      <w:pPr>
        <w:rPr>
          <w:rFonts w:ascii="Arial" w:hAnsi="Arial" w:cs="Arial"/>
          <w:sz w:val="24"/>
          <w:szCs w:val="24"/>
        </w:rPr>
      </w:pPr>
    </w:p>
    <w:p w:rsidR="005542C4" w:rsidRDefault="005542C4" w:rsidP="00FA7C01">
      <w:pPr>
        <w:rPr>
          <w:rFonts w:ascii="Arial" w:hAnsi="Arial" w:cs="Arial"/>
          <w:sz w:val="24"/>
          <w:szCs w:val="24"/>
        </w:rPr>
      </w:pPr>
    </w:p>
    <w:p w:rsidR="005542C4" w:rsidRDefault="005542C4" w:rsidP="00FA7C01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14"/>
      </w:tblGrid>
      <w:tr w:rsidR="002B6B7C" w:rsidTr="002F03C6">
        <w:trPr>
          <w:trHeight w:val="855"/>
        </w:trPr>
        <w:tc>
          <w:tcPr>
            <w:tcW w:w="9314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:rsidR="00B479A2" w:rsidRDefault="002B6B7C" w:rsidP="00FA7C01">
            <w:pPr>
              <w:rPr>
                <w:rFonts w:ascii="Arial" w:hAnsi="Arial" w:cs="Arial"/>
                <w:sz w:val="24"/>
                <w:szCs w:val="24"/>
              </w:rPr>
            </w:pPr>
            <w:r w:rsidRPr="00E83297">
              <w:rPr>
                <w:rFonts w:ascii="Arial" w:hAnsi="Arial" w:cs="Arial"/>
                <w:b/>
              </w:rPr>
              <w:lastRenderedPageBreak/>
              <w:t>REQUIRED:</w:t>
            </w:r>
            <w:r w:rsidRPr="00E83297">
              <w:rPr>
                <w:rFonts w:ascii="Arial" w:hAnsi="Arial" w:cs="Arial"/>
              </w:rPr>
              <w:t xml:space="preserve">  </w:t>
            </w:r>
            <w:r w:rsidR="002F03C6">
              <w:rPr>
                <w:rFonts w:ascii="Arial" w:hAnsi="Arial" w:cs="Arial"/>
              </w:rPr>
              <w:t xml:space="preserve">Please attach the sponsor’s summary of changes. If you do not have a summary of changes, please complete the section below. </w:t>
            </w:r>
            <w:r w:rsidRPr="00E83297">
              <w:rPr>
                <w:rFonts w:ascii="Arial" w:hAnsi="Arial" w:cs="Arial"/>
              </w:rPr>
              <w:t xml:space="preserve">For each proposed </w:t>
            </w:r>
            <w:r w:rsidR="005542C4">
              <w:rPr>
                <w:rFonts w:ascii="Arial" w:hAnsi="Arial" w:cs="Arial"/>
              </w:rPr>
              <w:t>change to each document(s)</w:t>
            </w:r>
            <w:r w:rsidRPr="00E83297">
              <w:rPr>
                <w:rFonts w:ascii="Arial" w:hAnsi="Arial" w:cs="Arial"/>
              </w:rPr>
              <w:t xml:space="preserve">, describe the </w:t>
            </w:r>
            <w:r w:rsidR="005542C4">
              <w:rPr>
                <w:rFonts w:ascii="Arial" w:hAnsi="Arial" w:cs="Arial"/>
              </w:rPr>
              <w:t>currently approved section of the protocol, questionnaire, consent</w:t>
            </w:r>
            <w:r w:rsidRPr="00E83297">
              <w:rPr>
                <w:rFonts w:ascii="Arial" w:hAnsi="Arial" w:cs="Arial"/>
              </w:rPr>
              <w:t xml:space="preserve">, etc. and then summarize the proposed change, addition, etc.  </w:t>
            </w:r>
            <w:r w:rsidR="005F4D3A">
              <w:rPr>
                <w:rFonts w:ascii="Arial" w:hAnsi="Arial" w:cs="Arial"/>
              </w:rPr>
              <w:t>Multiple changes within one document can be listed under one proposed revision section using bullets.</w:t>
            </w:r>
            <w:r w:rsidRPr="00E83297">
              <w:rPr>
                <w:rFonts w:ascii="Arial" w:hAnsi="Arial" w:cs="Arial"/>
              </w:rPr>
              <w:t xml:space="preserve"> Include a justification for the modification request</w:t>
            </w:r>
            <w:r w:rsidR="002F03C6">
              <w:rPr>
                <w:rFonts w:ascii="Arial" w:hAnsi="Arial" w:cs="Arial"/>
              </w:rPr>
              <w:t>.</w:t>
            </w:r>
            <w:r>
              <w:rPr>
                <w:rFonts w:ascii="Arial" w:hAnsi="Arial" w:cs="Arial"/>
              </w:rPr>
              <w:t xml:space="preserve"> </w:t>
            </w:r>
          </w:p>
          <w:p w:rsidR="00B479A2" w:rsidRDefault="00B479A2" w:rsidP="00FA7C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Example:</w:t>
            </w:r>
          </w:p>
          <w:p w:rsidR="006B3F96" w:rsidRDefault="00B479A2" w:rsidP="006B3F96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 w:rsidRPr="00E83297">
              <w:rPr>
                <w:rFonts w:ascii="Arial" w:hAnsi="Arial" w:cs="Arial"/>
                <w:sz w:val="20"/>
                <w:szCs w:val="20"/>
              </w:rPr>
              <w:t xml:space="preserve">Currently Approved:  </w:t>
            </w:r>
            <w:r w:rsidR="005542C4">
              <w:rPr>
                <w:rFonts w:ascii="Arial" w:hAnsi="Arial" w:cs="Arial"/>
                <w:sz w:val="20"/>
                <w:szCs w:val="20"/>
              </w:rPr>
              <w:t xml:space="preserve">Consent form: </w:t>
            </w:r>
          </w:p>
          <w:p w:rsidR="006B3F96" w:rsidRDefault="006B3F96" w:rsidP="006B3F9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6B3F96">
              <w:rPr>
                <w:rFonts w:ascii="Arial" w:hAnsi="Arial" w:cs="Arial"/>
                <w:sz w:val="20"/>
                <w:szCs w:val="20"/>
              </w:rPr>
              <w:t xml:space="preserve">Principal Investigator – Dr. Orange; </w:t>
            </w:r>
          </w:p>
          <w:p w:rsidR="006B3F96" w:rsidRPr="006B3F96" w:rsidRDefault="006B3F96" w:rsidP="006B3F96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</w:t>
            </w:r>
            <w:r w:rsidRPr="006B3F96">
              <w:rPr>
                <w:rFonts w:ascii="Arial" w:hAnsi="Arial" w:cs="Arial"/>
                <w:sz w:val="20"/>
                <w:szCs w:val="20"/>
              </w:rPr>
              <w:t>isit 3 -</w:t>
            </w:r>
            <w:r>
              <w:rPr>
                <w:rFonts w:ascii="Arial" w:hAnsi="Arial" w:cs="Arial"/>
                <w:sz w:val="20"/>
                <w:szCs w:val="20"/>
              </w:rPr>
              <w:t xml:space="preserve"> A</w:t>
            </w:r>
            <w:r w:rsidRPr="006B3F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E5CB1">
              <w:rPr>
                <w:rFonts w:ascii="Arial" w:hAnsi="Arial" w:cs="Arial"/>
                <w:sz w:val="20"/>
                <w:szCs w:val="20"/>
              </w:rPr>
              <w:t>2</w:t>
            </w:r>
            <w:r>
              <w:rPr>
                <w:rFonts w:ascii="Arial" w:hAnsi="Arial" w:cs="Arial"/>
                <w:sz w:val="20"/>
                <w:szCs w:val="20"/>
              </w:rPr>
              <w:t xml:space="preserve">0 ml </w:t>
            </w:r>
            <w:r w:rsidRPr="006B3F96">
              <w:rPr>
                <w:rFonts w:ascii="Arial" w:hAnsi="Arial" w:cs="Arial"/>
                <w:sz w:val="20"/>
                <w:szCs w:val="20"/>
              </w:rPr>
              <w:t>Blood draw.</w:t>
            </w:r>
            <w:r w:rsidR="00B479A2" w:rsidRPr="006B3F9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6B3F96" w:rsidRDefault="006B3F96" w:rsidP="006B3F96">
            <w:pPr>
              <w:ind w:left="7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Proposed Revision: </w:t>
            </w:r>
            <w:r w:rsidR="00CE5CB1">
              <w:rPr>
                <w:rFonts w:ascii="Arial" w:hAnsi="Arial" w:cs="Arial"/>
                <w:sz w:val="20"/>
                <w:szCs w:val="20"/>
              </w:rPr>
              <w:t xml:space="preserve"> Consent Form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B479A2" w:rsidRDefault="006B3F96" w:rsidP="006B3F9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Principal Investigator to be Dr. Purple. Dr. Orange is retiring.</w:t>
            </w:r>
          </w:p>
          <w:p w:rsidR="006B3F96" w:rsidRPr="006B3F96" w:rsidRDefault="002F03C6" w:rsidP="002F03C6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Visit 6 – A 10 m blood draw will be done. A 20 ml draw is no longer required. </w:t>
            </w:r>
          </w:p>
        </w:tc>
      </w:tr>
    </w:tbl>
    <w:p w:rsidR="00E6515C" w:rsidRDefault="00E6515C" w:rsidP="00FA7C01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23"/>
        <w:gridCol w:w="2605"/>
        <w:gridCol w:w="6102"/>
      </w:tblGrid>
      <w:tr w:rsidR="0010742D" w:rsidTr="0010742D">
        <w:tc>
          <w:tcPr>
            <w:tcW w:w="334" w:type="pct"/>
            <w:vMerge w:val="restart"/>
            <w:tcBorders>
              <w:top w:val="single" w:sz="12" w:space="0" w:color="000000"/>
              <w:left w:val="single" w:sz="12" w:space="0" w:color="000000"/>
            </w:tcBorders>
          </w:tcPr>
          <w:p w:rsidR="0010742D" w:rsidRDefault="0010742D" w:rsidP="00FA7C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396" w:type="pct"/>
            <w:tcBorders>
              <w:top w:val="single" w:sz="12" w:space="0" w:color="000000"/>
            </w:tcBorders>
          </w:tcPr>
          <w:p w:rsidR="0010742D" w:rsidRDefault="0010742D" w:rsidP="00FA7C01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Currently Approved: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728802308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270" w:type="pct"/>
                <w:tcBorders>
                  <w:top w:val="single" w:sz="12" w:space="0" w:color="000000"/>
                  <w:right w:val="single" w:sz="12" w:space="0" w:color="000000"/>
                </w:tcBorders>
              </w:tcPr>
              <w:p w:rsidR="0010742D" w:rsidRDefault="0010742D" w:rsidP="00FA7C01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9D440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0742D" w:rsidTr="0010742D">
        <w:tc>
          <w:tcPr>
            <w:tcW w:w="334" w:type="pct"/>
            <w:vMerge/>
            <w:tcBorders>
              <w:left w:val="single" w:sz="12" w:space="0" w:color="000000"/>
            </w:tcBorders>
          </w:tcPr>
          <w:p w:rsidR="0010742D" w:rsidRDefault="0010742D" w:rsidP="00FA7C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66" w:type="pct"/>
            <w:gridSpan w:val="2"/>
            <w:tcBorders>
              <w:right w:val="single" w:sz="12" w:space="0" w:color="000000"/>
            </w:tcBorders>
          </w:tcPr>
          <w:p w:rsidR="0010742D" w:rsidRDefault="0010742D" w:rsidP="00FA7C01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742D" w:rsidTr="0010742D">
        <w:tc>
          <w:tcPr>
            <w:tcW w:w="334" w:type="pct"/>
            <w:vMerge/>
            <w:tcBorders>
              <w:left w:val="single" w:sz="12" w:space="0" w:color="000000"/>
              <w:bottom w:val="single" w:sz="12" w:space="0" w:color="000000"/>
            </w:tcBorders>
          </w:tcPr>
          <w:p w:rsidR="0010742D" w:rsidRDefault="0010742D" w:rsidP="00FA7C01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6" w:type="pct"/>
            <w:tcBorders>
              <w:bottom w:val="single" w:sz="12" w:space="0" w:color="000000"/>
            </w:tcBorders>
          </w:tcPr>
          <w:p w:rsidR="0010742D" w:rsidRDefault="0010742D" w:rsidP="006B3F96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Proposed </w:t>
            </w:r>
            <w:r w:rsidR="006B3F96">
              <w:rPr>
                <w:rFonts w:ascii="Arial" w:hAnsi="Arial" w:cs="Arial"/>
                <w:sz w:val="24"/>
                <w:szCs w:val="24"/>
              </w:rPr>
              <w:t>Revision</w:t>
            </w:r>
            <w:r>
              <w:rPr>
                <w:rFonts w:ascii="Arial" w:hAnsi="Arial" w:cs="Arial"/>
                <w:sz w:val="24"/>
                <w:szCs w:val="24"/>
              </w:rPr>
              <w:t>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23609680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270" w:type="pct"/>
                <w:tcBorders>
                  <w:bottom w:val="single" w:sz="12" w:space="0" w:color="000000"/>
                  <w:right w:val="single" w:sz="12" w:space="0" w:color="000000"/>
                </w:tcBorders>
              </w:tcPr>
              <w:p w:rsidR="0010742D" w:rsidRDefault="0010742D" w:rsidP="00FA7C01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9D440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0742D" w:rsidTr="0010742D">
        <w:tc>
          <w:tcPr>
            <w:tcW w:w="5000" w:type="pct"/>
            <w:gridSpan w:val="3"/>
            <w:tcBorders>
              <w:top w:val="single" w:sz="12" w:space="0" w:color="000000"/>
            </w:tcBorders>
          </w:tcPr>
          <w:p w:rsidR="0010742D" w:rsidRDefault="0010742D" w:rsidP="0010742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742D" w:rsidTr="00791AC1">
        <w:tc>
          <w:tcPr>
            <w:tcW w:w="334" w:type="pct"/>
            <w:vMerge w:val="restart"/>
            <w:tcBorders>
              <w:top w:val="single" w:sz="12" w:space="0" w:color="000000"/>
              <w:left w:val="single" w:sz="12" w:space="0" w:color="000000"/>
            </w:tcBorders>
          </w:tcPr>
          <w:p w:rsidR="0010742D" w:rsidRDefault="0010742D" w:rsidP="001074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2.</w:t>
            </w:r>
          </w:p>
        </w:tc>
        <w:tc>
          <w:tcPr>
            <w:tcW w:w="1396" w:type="pct"/>
            <w:tcBorders>
              <w:top w:val="single" w:sz="12" w:space="0" w:color="000000"/>
            </w:tcBorders>
          </w:tcPr>
          <w:p w:rsidR="0010742D" w:rsidRDefault="0010742D" w:rsidP="001074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Currently Approved: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862392449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270" w:type="pct"/>
                <w:tcBorders>
                  <w:top w:val="single" w:sz="12" w:space="0" w:color="000000"/>
                  <w:right w:val="single" w:sz="12" w:space="0" w:color="000000"/>
                </w:tcBorders>
              </w:tcPr>
              <w:p w:rsidR="0010742D" w:rsidRDefault="0010742D" w:rsidP="0010742D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9D440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0742D" w:rsidTr="0010742D">
        <w:tc>
          <w:tcPr>
            <w:tcW w:w="334" w:type="pct"/>
            <w:vMerge/>
            <w:tcBorders>
              <w:left w:val="single" w:sz="12" w:space="0" w:color="000000"/>
            </w:tcBorders>
          </w:tcPr>
          <w:p w:rsidR="0010742D" w:rsidRDefault="0010742D" w:rsidP="001074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66" w:type="pct"/>
            <w:gridSpan w:val="2"/>
            <w:tcBorders>
              <w:right w:val="single" w:sz="12" w:space="0" w:color="000000"/>
            </w:tcBorders>
          </w:tcPr>
          <w:p w:rsidR="0010742D" w:rsidRDefault="0010742D" w:rsidP="0010742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742D" w:rsidTr="0010742D">
        <w:tc>
          <w:tcPr>
            <w:tcW w:w="334" w:type="pct"/>
            <w:vMerge/>
            <w:tcBorders>
              <w:left w:val="single" w:sz="12" w:space="0" w:color="000000"/>
              <w:bottom w:val="single" w:sz="12" w:space="0" w:color="000000"/>
            </w:tcBorders>
          </w:tcPr>
          <w:p w:rsidR="0010742D" w:rsidRDefault="0010742D" w:rsidP="0010742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6" w:type="pct"/>
          </w:tcPr>
          <w:p w:rsidR="0010742D" w:rsidRDefault="0010742D" w:rsidP="0010742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Proposed Revision: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81202316"/>
            <w:placeholder>
              <w:docPart w:val="DefaultPlaceholder_1081868574"/>
            </w:placeholder>
            <w:showingPlcHdr/>
          </w:sdtPr>
          <w:sdtEndPr/>
          <w:sdtContent>
            <w:tc>
              <w:tcPr>
                <w:tcW w:w="3270" w:type="pct"/>
                <w:tcBorders>
                  <w:right w:val="single" w:sz="12" w:space="0" w:color="000000"/>
                </w:tcBorders>
              </w:tcPr>
              <w:p w:rsidR="0010742D" w:rsidRDefault="0010742D" w:rsidP="0010742D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9D440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0742D" w:rsidTr="00F92769">
        <w:tc>
          <w:tcPr>
            <w:tcW w:w="5000" w:type="pct"/>
            <w:gridSpan w:val="3"/>
            <w:tcBorders>
              <w:top w:val="single" w:sz="12" w:space="0" w:color="000000"/>
            </w:tcBorders>
          </w:tcPr>
          <w:p w:rsidR="0010742D" w:rsidRDefault="0010742D" w:rsidP="00F9276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742D" w:rsidTr="00F92769">
        <w:tc>
          <w:tcPr>
            <w:tcW w:w="334" w:type="pct"/>
            <w:vMerge w:val="restart"/>
            <w:tcBorders>
              <w:top w:val="single" w:sz="12" w:space="0" w:color="000000"/>
              <w:left w:val="single" w:sz="12" w:space="0" w:color="000000"/>
            </w:tcBorders>
          </w:tcPr>
          <w:p w:rsidR="0010742D" w:rsidRDefault="005F4D3A" w:rsidP="00F927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  <w:r w:rsidR="0010742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396" w:type="pct"/>
            <w:tcBorders>
              <w:top w:val="single" w:sz="12" w:space="0" w:color="000000"/>
            </w:tcBorders>
          </w:tcPr>
          <w:p w:rsidR="0010742D" w:rsidRDefault="0010742D" w:rsidP="00F927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Currently Approved: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223335043"/>
            <w:placeholder>
              <w:docPart w:val="D4C9541948C5461788E01373F5D52B4F"/>
            </w:placeholder>
            <w:showingPlcHdr/>
          </w:sdtPr>
          <w:sdtEndPr/>
          <w:sdtContent>
            <w:tc>
              <w:tcPr>
                <w:tcW w:w="3270" w:type="pct"/>
                <w:tcBorders>
                  <w:top w:val="single" w:sz="12" w:space="0" w:color="000000"/>
                  <w:right w:val="single" w:sz="12" w:space="0" w:color="000000"/>
                </w:tcBorders>
              </w:tcPr>
              <w:p w:rsidR="0010742D" w:rsidRDefault="0010742D" w:rsidP="00F92769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9D440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0742D" w:rsidTr="00F92769">
        <w:tc>
          <w:tcPr>
            <w:tcW w:w="334" w:type="pct"/>
            <w:vMerge/>
            <w:tcBorders>
              <w:left w:val="single" w:sz="12" w:space="0" w:color="000000"/>
            </w:tcBorders>
          </w:tcPr>
          <w:p w:rsidR="0010742D" w:rsidRDefault="0010742D" w:rsidP="00F927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66" w:type="pct"/>
            <w:gridSpan w:val="2"/>
            <w:tcBorders>
              <w:right w:val="single" w:sz="12" w:space="0" w:color="000000"/>
            </w:tcBorders>
          </w:tcPr>
          <w:p w:rsidR="0010742D" w:rsidRDefault="0010742D" w:rsidP="00F9276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742D" w:rsidTr="00F92769">
        <w:tc>
          <w:tcPr>
            <w:tcW w:w="334" w:type="pct"/>
            <w:vMerge/>
            <w:tcBorders>
              <w:left w:val="single" w:sz="12" w:space="0" w:color="000000"/>
              <w:bottom w:val="single" w:sz="12" w:space="0" w:color="000000"/>
            </w:tcBorders>
          </w:tcPr>
          <w:p w:rsidR="0010742D" w:rsidRDefault="0010742D" w:rsidP="00F927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6" w:type="pct"/>
            <w:tcBorders>
              <w:bottom w:val="single" w:sz="12" w:space="0" w:color="000000"/>
            </w:tcBorders>
          </w:tcPr>
          <w:p w:rsidR="0010742D" w:rsidRDefault="0010742D" w:rsidP="00F927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Proposed Revision: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1655562234"/>
            <w:placeholder>
              <w:docPart w:val="D4C9541948C5461788E01373F5D52B4F"/>
            </w:placeholder>
            <w:showingPlcHdr/>
          </w:sdtPr>
          <w:sdtEndPr/>
          <w:sdtContent>
            <w:tc>
              <w:tcPr>
                <w:tcW w:w="3270" w:type="pct"/>
                <w:tcBorders>
                  <w:bottom w:val="single" w:sz="12" w:space="0" w:color="000000"/>
                  <w:right w:val="single" w:sz="12" w:space="0" w:color="000000"/>
                </w:tcBorders>
              </w:tcPr>
              <w:p w:rsidR="0010742D" w:rsidRDefault="0010742D" w:rsidP="00F92769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9D440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0742D" w:rsidTr="00F92769">
        <w:tc>
          <w:tcPr>
            <w:tcW w:w="5000" w:type="pct"/>
            <w:gridSpan w:val="3"/>
            <w:tcBorders>
              <w:top w:val="single" w:sz="12" w:space="0" w:color="000000"/>
            </w:tcBorders>
          </w:tcPr>
          <w:p w:rsidR="0010742D" w:rsidRDefault="0010742D" w:rsidP="00F9276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742D" w:rsidTr="00F92769">
        <w:tc>
          <w:tcPr>
            <w:tcW w:w="334" w:type="pct"/>
            <w:vMerge w:val="restart"/>
            <w:tcBorders>
              <w:top w:val="single" w:sz="12" w:space="0" w:color="000000"/>
              <w:left w:val="single" w:sz="12" w:space="0" w:color="000000"/>
            </w:tcBorders>
          </w:tcPr>
          <w:p w:rsidR="0010742D" w:rsidRDefault="005F4D3A" w:rsidP="00F927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  <w:r w:rsidR="0010742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396" w:type="pct"/>
            <w:tcBorders>
              <w:top w:val="single" w:sz="12" w:space="0" w:color="000000"/>
            </w:tcBorders>
          </w:tcPr>
          <w:p w:rsidR="0010742D" w:rsidRDefault="0010742D" w:rsidP="00F927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Currently Approved: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544444242"/>
            <w:placeholder>
              <w:docPart w:val="D4C9541948C5461788E01373F5D52B4F"/>
            </w:placeholder>
            <w:showingPlcHdr/>
          </w:sdtPr>
          <w:sdtEndPr/>
          <w:sdtContent>
            <w:tc>
              <w:tcPr>
                <w:tcW w:w="3270" w:type="pct"/>
                <w:tcBorders>
                  <w:top w:val="single" w:sz="12" w:space="0" w:color="000000"/>
                  <w:right w:val="single" w:sz="12" w:space="0" w:color="000000"/>
                </w:tcBorders>
              </w:tcPr>
              <w:p w:rsidR="0010742D" w:rsidRDefault="0010742D" w:rsidP="00F92769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9D440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0742D" w:rsidTr="00F92769">
        <w:tc>
          <w:tcPr>
            <w:tcW w:w="334" w:type="pct"/>
            <w:vMerge/>
            <w:tcBorders>
              <w:left w:val="single" w:sz="12" w:space="0" w:color="000000"/>
            </w:tcBorders>
          </w:tcPr>
          <w:p w:rsidR="0010742D" w:rsidRDefault="0010742D" w:rsidP="00F927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66" w:type="pct"/>
            <w:gridSpan w:val="2"/>
            <w:tcBorders>
              <w:right w:val="single" w:sz="12" w:space="0" w:color="000000"/>
            </w:tcBorders>
          </w:tcPr>
          <w:p w:rsidR="0010742D" w:rsidRDefault="0010742D" w:rsidP="00F9276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742D" w:rsidTr="00F92769">
        <w:tc>
          <w:tcPr>
            <w:tcW w:w="334" w:type="pct"/>
            <w:vMerge/>
            <w:tcBorders>
              <w:left w:val="single" w:sz="12" w:space="0" w:color="000000"/>
              <w:bottom w:val="single" w:sz="12" w:space="0" w:color="000000"/>
            </w:tcBorders>
          </w:tcPr>
          <w:p w:rsidR="0010742D" w:rsidRDefault="0010742D" w:rsidP="00F927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6" w:type="pct"/>
          </w:tcPr>
          <w:p w:rsidR="0010742D" w:rsidRDefault="0010742D" w:rsidP="00F927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Proposed Revision: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472802554"/>
            <w:placeholder>
              <w:docPart w:val="D4C9541948C5461788E01373F5D52B4F"/>
            </w:placeholder>
            <w:showingPlcHdr/>
          </w:sdtPr>
          <w:sdtEndPr/>
          <w:sdtContent>
            <w:tc>
              <w:tcPr>
                <w:tcW w:w="3270" w:type="pct"/>
                <w:tcBorders>
                  <w:right w:val="single" w:sz="12" w:space="0" w:color="000000"/>
                </w:tcBorders>
              </w:tcPr>
              <w:p w:rsidR="0010742D" w:rsidRDefault="0010742D" w:rsidP="00F92769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9D440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0742D" w:rsidTr="00F92769">
        <w:tc>
          <w:tcPr>
            <w:tcW w:w="5000" w:type="pct"/>
            <w:gridSpan w:val="3"/>
            <w:tcBorders>
              <w:top w:val="single" w:sz="12" w:space="0" w:color="000000"/>
            </w:tcBorders>
          </w:tcPr>
          <w:p w:rsidR="0010742D" w:rsidRDefault="0010742D" w:rsidP="00F9276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742D" w:rsidTr="00F92769">
        <w:tc>
          <w:tcPr>
            <w:tcW w:w="334" w:type="pct"/>
            <w:vMerge w:val="restart"/>
            <w:tcBorders>
              <w:top w:val="single" w:sz="12" w:space="0" w:color="000000"/>
              <w:left w:val="single" w:sz="12" w:space="0" w:color="000000"/>
            </w:tcBorders>
          </w:tcPr>
          <w:p w:rsidR="0010742D" w:rsidRDefault="005F4D3A" w:rsidP="00F927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  <w:r w:rsidR="0010742D">
              <w:rPr>
                <w:rFonts w:ascii="Arial" w:hAnsi="Arial" w:cs="Arial"/>
                <w:sz w:val="24"/>
                <w:szCs w:val="24"/>
              </w:rPr>
              <w:t>.</w:t>
            </w:r>
          </w:p>
        </w:tc>
        <w:tc>
          <w:tcPr>
            <w:tcW w:w="1396" w:type="pct"/>
            <w:tcBorders>
              <w:top w:val="single" w:sz="12" w:space="0" w:color="000000"/>
            </w:tcBorders>
          </w:tcPr>
          <w:p w:rsidR="0010742D" w:rsidRDefault="0010742D" w:rsidP="00F927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Currently Approved: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331447085"/>
            <w:placeholder>
              <w:docPart w:val="6CE45C7265E7467985C3089C929E2998"/>
            </w:placeholder>
            <w:showingPlcHdr/>
          </w:sdtPr>
          <w:sdtEndPr/>
          <w:sdtContent>
            <w:tc>
              <w:tcPr>
                <w:tcW w:w="3270" w:type="pct"/>
                <w:tcBorders>
                  <w:top w:val="single" w:sz="12" w:space="0" w:color="000000"/>
                  <w:right w:val="single" w:sz="12" w:space="0" w:color="000000"/>
                </w:tcBorders>
              </w:tcPr>
              <w:p w:rsidR="0010742D" w:rsidRDefault="0010742D" w:rsidP="00F92769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9D440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  <w:tr w:rsidR="0010742D" w:rsidTr="00F92769">
        <w:tc>
          <w:tcPr>
            <w:tcW w:w="334" w:type="pct"/>
            <w:vMerge/>
            <w:tcBorders>
              <w:left w:val="single" w:sz="12" w:space="0" w:color="000000"/>
            </w:tcBorders>
          </w:tcPr>
          <w:p w:rsidR="0010742D" w:rsidRDefault="0010742D" w:rsidP="00F927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66" w:type="pct"/>
            <w:gridSpan w:val="2"/>
            <w:tcBorders>
              <w:right w:val="single" w:sz="12" w:space="0" w:color="000000"/>
            </w:tcBorders>
          </w:tcPr>
          <w:p w:rsidR="0010742D" w:rsidRDefault="0010742D" w:rsidP="00F92769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10742D" w:rsidTr="00F92769">
        <w:tc>
          <w:tcPr>
            <w:tcW w:w="334" w:type="pct"/>
            <w:vMerge/>
            <w:tcBorders>
              <w:left w:val="single" w:sz="12" w:space="0" w:color="000000"/>
              <w:bottom w:val="single" w:sz="12" w:space="0" w:color="000000"/>
            </w:tcBorders>
          </w:tcPr>
          <w:p w:rsidR="0010742D" w:rsidRDefault="0010742D" w:rsidP="00F92769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96" w:type="pct"/>
            <w:tcBorders>
              <w:bottom w:val="single" w:sz="12" w:space="0" w:color="000000"/>
            </w:tcBorders>
          </w:tcPr>
          <w:p w:rsidR="0010742D" w:rsidRDefault="0010742D" w:rsidP="00F92769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Proposed Revision:</w:t>
            </w:r>
          </w:p>
        </w:tc>
        <w:sdt>
          <w:sdtPr>
            <w:rPr>
              <w:rFonts w:ascii="Arial" w:hAnsi="Arial" w:cs="Arial"/>
              <w:sz w:val="24"/>
              <w:szCs w:val="24"/>
            </w:rPr>
            <w:id w:val="-1749423816"/>
            <w:placeholder>
              <w:docPart w:val="6CE45C7265E7467985C3089C929E2998"/>
            </w:placeholder>
            <w:showingPlcHdr/>
          </w:sdtPr>
          <w:sdtEndPr/>
          <w:sdtContent>
            <w:tc>
              <w:tcPr>
                <w:tcW w:w="3270" w:type="pct"/>
                <w:tcBorders>
                  <w:bottom w:val="single" w:sz="12" w:space="0" w:color="000000"/>
                  <w:right w:val="single" w:sz="12" w:space="0" w:color="000000"/>
                </w:tcBorders>
              </w:tcPr>
              <w:p w:rsidR="0010742D" w:rsidRDefault="0010742D" w:rsidP="00F92769">
                <w:pPr>
                  <w:rPr>
                    <w:rFonts w:ascii="Arial" w:hAnsi="Arial" w:cs="Arial"/>
                    <w:sz w:val="24"/>
                    <w:szCs w:val="24"/>
                  </w:rPr>
                </w:pPr>
                <w:r w:rsidRPr="009D4403">
                  <w:rPr>
                    <w:rStyle w:val="PlaceholderText"/>
                  </w:rPr>
                  <w:t>Click here to enter text.</w:t>
                </w:r>
              </w:p>
            </w:tc>
          </w:sdtContent>
        </w:sdt>
      </w:tr>
    </w:tbl>
    <w:p w:rsidR="00E6515C" w:rsidRDefault="00E6515C" w:rsidP="00FA7C01">
      <w:pPr>
        <w:rPr>
          <w:rFonts w:ascii="Arial" w:hAnsi="Arial" w:cs="Arial"/>
          <w:sz w:val="24"/>
          <w:szCs w:val="24"/>
        </w:rPr>
        <w:sectPr w:rsidR="00E6515C" w:rsidSect="005542C4">
          <w:headerReference w:type="default" r:id="rId8"/>
          <w:footerReference w:type="default" r:id="rId9"/>
          <w:pgSz w:w="12240" w:h="15840"/>
          <w:pgMar w:top="1440" w:right="1440" w:bottom="1440" w:left="1440" w:header="720" w:footer="288" w:gutter="0"/>
          <w:cols w:space="720"/>
          <w:docGrid w:linePitch="360"/>
        </w:sectPr>
      </w:pPr>
    </w:p>
    <w:p w:rsidR="00647B70" w:rsidRDefault="00647B70" w:rsidP="00FA7C01">
      <w:pPr>
        <w:rPr>
          <w:rFonts w:ascii="Arial" w:hAnsi="Arial" w:cs="Arial"/>
          <w:sz w:val="24"/>
          <w:szCs w:val="24"/>
        </w:rPr>
        <w:sectPr w:rsidR="00647B70" w:rsidSect="00647B70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61439C" w:rsidRDefault="0061439C" w:rsidP="00FA7C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PI Signature: _____________________________________________ </w:t>
      </w:r>
      <w:r w:rsidR="00E84209">
        <w:rPr>
          <w:rFonts w:ascii="Arial" w:hAnsi="Arial" w:cs="Arial"/>
          <w:sz w:val="24"/>
          <w:szCs w:val="24"/>
        </w:rPr>
        <w:t>Date</w:t>
      </w:r>
      <w:r>
        <w:rPr>
          <w:rFonts w:ascii="Arial" w:hAnsi="Arial" w:cs="Arial"/>
          <w:sz w:val="24"/>
          <w:szCs w:val="24"/>
        </w:rPr>
        <w:t>: ________</w:t>
      </w:r>
    </w:p>
    <w:p w:rsidR="0061439C" w:rsidRDefault="0061439C" w:rsidP="00FA7C01">
      <w:pPr>
        <w:rPr>
          <w:rFonts w:ascii="Arial" w:hAnsi="Arial" w:cs="Arial"/>
          <w:sz w:val="24"/>
          <w:szCs w:val="24"/>
        </w:rPr>
      </w:pPr>
    </w:p>
    <w:p w:rsidR="0061439C" w:rsidRDefault="0061439C" w:rsidP="00FA7C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Reviewer’s comments: </w:t>
      </w:r>
      <w:sdt>
        <w:sdtPr>
          <w:rPr>
            <w:rFonts w:ascii="Arial" w:hAnsi="Arial" w:cs="Arial"/>
            <w:sz w:val="24"/>
            <w:szCs w:val="24"/>
          </w:rPr>
          <w:id w:val="-2033638150"/>
          <w:placeholder>
            <w:docPart w:val="DefaultPlaceholder_-1854013440"/>
          </w:placeholder>
          <w:showingPlcHdr/>
        </w:sdtPr>
        <w:sdtContent>
          <w:r w:rsidRPr="00BB01D0">
            <w:rPr>
              <w:rStyle w:val="PlaceholderText"/>
            </w:rPr>
            <w:t>Click or tap here to enter text.</w:t>
          </w:r>
        </w:sdtContent>
      </w:sdt>
    </w:p>
    <w:p w:rsidR="0061439C" w:rsidRDefault="0061439C" w:rsidP="00FA7C01">
      <w:pPr>
        <w:rPr>
          <w:rFonts w:ascii="Arial" w:hAnsi="Arial" w:cs="Arial"/>
          <w:sz w:val="24"/>
          <w:szCs w:val="24"/>
        </w:rPr>
      </w:pPr>
    </w:p>
    <w:p w:rsidR="0061439C" w:rsidRDefault="0061439C" w:rsidP="00FA7C0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Reviewer’s Signature: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______________________________________ Date: ________</w:t>
      </w:r>
    </w:p>
    <w:p w:rsidR="0061439C" w:rsidRDefault="0061439C" w:rsidP="00FA7C01">
      <w:pPr>
        <w:rPr>
          <w:rFonts w:ascii="Arial" w:hAnsi="Arial" w:cs="Arial"/>
          <w:sz w:val="24"/>
          <w:szCs w:val="24"/>
        </w:rPr>
      </w:pPr>
    </w:p>
    <w:sectPr w:rsidR="0061439C" w:rsidSect="00647B70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7C01" w:rsidRDefault="00FA7C01" w:rsidP="00FA7C01">
      <w:pPr>
        <w:spacing w:after="0" w:line="240" w:lineRule="auto"/>
      </w:pPr>
      <w:r>
        <w:separator/>
      </w:r>
    </w:p>
  </w:endnote>
  <w:endnote w:type="continuationSeparator" w:id="0">
    <w:p w:rsidR="00FA7C01" w:rsidRDefault="00FA7C01" w:rsidP="00FA7C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623611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542C4" w:rsidRDefault="005542C4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1439C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B479A2" w:rsidRPr="006B3F96" w:rsidRDefault="006E0A23">
    <w:pPr>
      <w:pStyle w:val="Footer"/>
      <w:rPr>
        <w:sz w:val="18"/>
        <w:szCs w:val="18"/>
      </w:rPr>
    </w:pPr>
    <w:r>
      <w:rPr>
        <w:sz w:val="18"/>
        <w:szCs w:val="18"/>
      </w:rPr>
      <w:t xml:space="preserve">Revised </w:t>
    </w:r>
    <w:r w:rsidR="0061439C">
      <w:rPr>
        <w:sz w:val="18"/>
        <w:szCs w:val="18"/>
      </w:rPr>
      <w:t>7/2023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7C01" w:rsidRDefault="00FA7C01" w:rsidP="00FA7C01">
      <w:pPr>
        <w:spacing w:after="0" w:line="240" w:lineRule="auto"/>
      </w:pPr>
      <w:r>
        <w:separator/>
      </w:r>
    </w:p>
  </w:footnote>
  <w:footnote w:type="continuationSeparator" w:id="0">
    <w:p w:rsidR="00FA7C01" w:rsidRDefault="00FA7C01" w:rsidP="00FA7C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7C01" w:rsidRPr="008D7351" w:rsidRDefault="00FA7C01" w:rsidP="00FA7C01">
    <w:pPr>
      <w:jc w:val="center"/>
      <w:rPr>
        <w:b/>
        <w:bCs/>
        <w:sz w:val="28"/>
        <w:szCs w:val="28"/>
      </w:rPr>
    </w:pPr>
    <w:r>
      <w:rPr>
        <w:b/>
        <w:bCs/>
        <w:sz w:val="28"/>
        <w:szCs w:val="28"/>
      </w:rPr>
      <w:t>MERITUS MEDICAL CENTER</w:t>
    </w:r>
    <w:r>
      <w:rPr>
        <w:rFonts w:ascii="Arial" w:hAnsi="Arial" w:cs="Arial"/>
        <w:b/>
        <w:bCs/>
        <w:sz w:val="20"/>
        <w:szCs w:val="20"/>
      </w:rPr>
      <w:t xml:space="preserve"> </w:t>
    </w:r>
    <w:r w:rsidRPr="008D7351">
      <w:rPr>
        <w:b/>
        <w:bCs/>
        <w:sz w:val="28"/>
        <w:szCs w:val="28"/>
      </w:rPr>
      <w:t>INSTITUTIONAL REVIEW BOARD</w:t>
    </w:r>
  </w:p>
  <w:p w:rsidR="00FA7C01" w:rsidRPr="00FA7C01" w:rsidRDefault="00FA7C01" w:rsidP="00FA7C0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9602C"/>
    <w:multiLevelType w:val="hybridMultilevel"/>
    <w:tmpl w:val="A9CEDD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D45FD4"/>
    <w:multiLevelType w:val="hybridMultilevel"/>
    <w:tmpl w:val="3D401318"/>
    <w:lvl w:ilvl="0" w:tplc="56BA847A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242159"/>
    <w:multiLevelType w:val="hybridMultilevel"/>
    <w:tmpl w:val="0E0682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B463DEF"/>
    <w:multiLevelType w:val="hybridMultilevel"/>
    <w:tmpl w:val="85E08AB8"/>
    <w:lvl w:ilvl="0" w:tplc="04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7C01"/>
    <w:rsid w:val="0010742D"/>
    <w:rsid w:val="001B48C5"/>
    <w:rsid w:val="002B6B7C"/>
    <w:rsid w:val="002F03C6"/>
    <w:rsid w:val="00331197"/>
    <w:rsid w:val="005542C4"/>
    <w:rsid w:val="005F4D3A"/>
    <w:rsid w:val="0061439C"/>
    <w:rsid w:val="00647B70"/>
    <w:rsid w:val="006B3F96"/>
    <w:rsid w:val="006E0A23"/>
    <w:rsid w:val="00AC5C3A"/>
    <w:rsid w:val="00B01C78"/>
    <w:rsid w:val="00B479A2"/>
    <w:rsid w:val="00C57534"/>
    <w:rsid w:val="00CE5CB1"/>
    <w:rsid w:val="00DE39E9"/>
    <w:rsid w:val="00E6515C"/>
    <w:rsid w:val="00E84209"/>
    <w:rsid w:val="00F363D5"/>
    <w:rsid w:val="00FA7C01"/>
    <w:rsid w:val="00FB307B"/>
    <w:rsid w:val="00FB3157"/>
    <w:rsid w:val="00FD1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0936B344"/>
  <w15:chartTrackingRefBased/>
  <w15:docId w15:val="{5E49343D-B3B6-49F7-B8B7-C2877CBD24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7C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7C01"/>
  </w:style>
  <w:style w:type="paragraph" w:styleId="Footer">
    <w:name w:val="footer"/>
    <w:basedOn w:val="Normal"/>
    <w:link w:val="FooterChar"/>
    <w:uiPriority w:val="99"/>
    <w:unhideWhenUsed/>
    <w:rsid w:val="00FA7C0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7C01"/>
  </w:style>
  <w:style w:type="character" w:styleId="Hyperlink">
    <w:name w:val="Hyperlink"/>
    <w:rsid w:val="00C57534"/>
    <w:rPr>
      <w:color w:val="0000FF"/>
      <w:u w:val="single"/>
    </w:rPr>
  </w:style>
  <w:style w:type="table" w:styleId="TableGrid">
    <w:name w:val="Table Grid"/>
    <w:basedOn w:val="TableNormal"/>
    <w:uiPriority w:val="39"/>
    <w:rsid w:val="00C575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331197"/>
    <w:rPr>
      <w:color w:val="808080"/>
    </w:rPr>
  </w:style>
  <w:style w:type="paragraph" w:styleId="ListParagraph">
    <w:name w:val="List Paragraph"/>
    <w:basedOn w:val="Normal"/>
    <w:uiPriority w:val="34"/>
    <w:qFormat/>
    <w:rsid w:val="002B6B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hristine.fornwalt@meritushealth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2586DD-F200-4EEE-AA7F-53BAC3F1B695}"/>
      </w:docPartPr>
      <w:docPartBody>
        <w:p w:rsidR="00B33216" w:rsidRDefault="007E7985">
          <w:r w:rsidRPr="009D4403">
            <w:rPr>
              <w:rStyle w:val="PlaceholderText"/>
            </w:rPr>
            <w:t>Click here to enter text.</w:t>
          </w:r>
        </w:p>
      </w:docPartBody>
    </w:docPart>
    <w:docPart>
      <w:docPartPr>
        <w:name w:val="7A50504817C3418C8152BD04907ABB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80467-1EE5-408C-A727-3D7E839EB52C}"/>
      </w:docPartPr>
      <w:docPartBody>
        <w:p w:rsidR="00B33216" w:rsidRDefault="007E7985" w:rsidP="007E7985">
          <w:pPr>
            <w:pStyle w:val="7A50504817C3418C8152BD04907ABBC8"/>
          </w:pPr>
          <w:r w:rsidRPr="009D4403">
            <w:rPr>
              <w:rStyle w:val="PlaceholderText"/>
            </w:rPr>
            <w:t>Click here to enter text.</w:t>
          </w:r>
        </w:p>
      </w:docPartBody>
    </w:docPart>
    <w:docPart>
      <w:docPartPr>
        <w:name w:val="D4C9541948C5461788E01373F5D52B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E8513C-3D24-4455-A95E-948484A438C0}"/>
      </w:docPartPr>
      <w:docPartBody>
        <w:p w:rsidR="00B33216" w:rsidRDefault="007E7985" w:rsidP="007E7985">
          <w:pPr>
            <w:pStyle w:val="D4C9541948C5461788E01373F5D52B4F"/>
          </w:pPr>
          <w:r w:rsidRPr="009D4403">
            <w:rPr>
              <w:rStyle w:val="PlaceholderText"/>
            </w:rPr>
            <w:t>Click here to enter text.</w:t>
          </w:r>
        </w:p>
      </w:docPartBody>
    </w:docPart>
    <w:docPart>
      <w:docPartPr>
        <w:name w:val="6CE45C7265E7467985C3089C929E29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F13B40-B669-46B4-805B-B6295AD37007}"/>
      </w:docPartPr>
      <w:docPartBody>
        <w:p w:rsidR="00B33216" w:rsidRDefault="007E7985" w:rsidP="007E7985">
          <w:pPr>
            <w:pStyle w:val="6CE45C7265E7467985C3089C929E2998"/>
          </w:pPr>
          <w:r w:rsidRPr="009D4403">
            <w:rPr>
              <w:rStyle w:val="PlaceholderText"/>
            </w:rPr>
            <w:t>Click here to enter text.</w:t>
          </w:r>
        </w:p>
      </w:docPartBody>
    </w:docPart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E43688-679D-4226-9DCD-E81AD922487F}"/>
      </w:docPartPr>
      <w:docPartBody>
        <w:p w:rsidR="00000000" w:rsidRDefault="002376E8">
          <w:r w:rsidRPr="00BB01D0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sDel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7985"/>
    <w:rsid w:val="002376E8"/>
    <w:rsid w:val="007E7985"/>
    <w:rsid w:val="00B332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2376E8"/>
    <w:rPr>
      <w:color w:val="808080"/>
    </w:rPr>
  </w:style>
  <w:style w:type="paragraph" w:customStyle="1" w:styleId="7A50504817C3418C8152BD04907ABBC8">
    <w:name w:val="7A50504817C3418C8152BD04907ABBC8"/>
    <w:rsid w:val="007E7985"/>
  </w:style>
  <w:style w:type="paragraph" w:customStyle="1" w:styleId="D4C9541948C5461788E01373F5D52B4F">
    <w:name w:val="D4C9541948C5461788E01373F5D52B4F"/>
    <w:rsid w:val="007E7985"/>
  </w:style>
  <w:style w:type="paragraph" w:customStyle="1" w:styleId="6CE45C7265E7467985C3089C929E2998">
    <w:name w:val="6CE45C7265E7467985C3089C929E2998"/>
    <w:rsid w:val="007E7985"/>
  </w:style>
  <w:style w:type="paragraph" w:customStyle="1" w:styleId="7F437718D42D4B44B20AFB58BC1DCCFC">
    <w:name w:val="7F437718D42D4B44B20AFB58BC1DCCFC"/>
    <w:rsid w:val="007E798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3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Meritus Health, Inc.</Company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M. Fornwalt</dc:creator>
  <cp:keywords/>
  <dc:description/>
  <cp:lastModifiedBy>Christine M. Fornwalt</cp:lastModifiedBy>
  <cp:revision>8</cp:revision>
  <dcterms:created xsi:type="dcterms:W3CDTF">2019-08-22T12:59:00Z</dcterms:created>
  <dcterms:modified xsi:type="dcterms:W3CDTF">2023-07-18T18:07:00Z</dcterms:modified>
</cp:coreProperties>
</file>